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4F88E" w14:textId="77777777" w:rsidR="003F3A84" w:rsidRDefault="00466850" w:rsidP="003F3A84">
      <w:pPr>
        <w:jc w:val="center"/>
        <w:rPr>
          <w:b/>
          <w:lang w:val="de-AT"/>
        </w:rPr>
      </w:pPr>
      <w:r>
        <w:rPr>
          <w:b/>
          <w:noProof/>
          <w:lang w:eastAsia="de-DE"/>
        </w:rPr>
        <w:drawing>
          <wp:inline distT="0" distB="0" distL="0" distR="0" wp14:anchorId="75348448" wp14:editId="7AC3BB22">
            <wp:extent cx="1258493" cy="2029691"/>
            <wp:effectExtent l="19050" t="0" r="0" b="0"/>
            <wp:docPr id="3" name="Grafik 2" descr="christian 2014 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istian 2014 klei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625" cy="203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3814" w14:textId="77777777" w:rsidR="003F3A84" w:rsidRDefault="00185E6C" w:rsidP="00E46B2D">
      <w:pPr>
        <w:spacing w:after="0"/>
        <w:jc w:val="center"/>
        <w:rPr>
          <w:b/>
          <w:sz w:val="32"/>
          <w:szCs w:val="32"/>
          <w:lang w:val="de-AT"/>
        </w:rPr>
      </w:pPr>
      <w:r w:rsidRPr="00D15AF7">
        <w:rPr>
          <w:b/>
          <w:sz w:val="32"/>
          <w:szCs w:val="32"/>
          <w:lang w:val="de-AT"/>
        </w:rPr>
        <w:t>Christian Wegscheider</w:t>
      </w:r>
    </w:p>
    <w:p w14:paraId="29041E99" w14:textId="77777777" w:rsidR="001F4458" w:rsidRDefault="001F4458" w:rsidP="00E46B2D">
      <w:pPr>
        <w:spacing w:after="0"/>
        <w:jc w:val="center"/>
        <w:rPr>
          <w:b/>
          <w:sz w:val="32"/>
          <w:szCs w:val="32"/>
          <w:lang w:val="de-AT"/>
        </w:rPr>
      </w:pPr>
    </w:p>
    <w:p w14:paraId="783EE70B" w14:textId="73DF6E54" w:rsidR="00466850" w:rsidRDefault="005279BD" w:rsidP="005279BD">
      <w:pPr>
        <w:spacing w:after="0"/>
        <w:rPr>
          <w:lang w:val="de-AT"/>
        </w:rPr>
      </w:pPr>
      <w:r w:rsidRPr="76D1D588">
        <w:rPr>
          <w:b/>
          <w:bCs/>
          <w:lang w:val="de-AT"/>
        </w:rPr>
        <w:t>geboren:</w:t>
      </w:r>
      <w:r>
        <w:tab/>
      </w:r>
      <w:r>
        <w:tab/>
      </w:r>
      <w:r w:rsidRPr="76D1D588">
        <w:rPr>
          <w:b/>
          <w:bCs/>
          <w:lang w:val="de-AT"/>
        </w:rPr>
        <w:t xml:space="preserve"> </w:t>
      </w:r>
      <w:r w:rsidRPr="76D1D588">
        <w:rPr>
          <w:lang w:val="de-AT"/>
        </w:rPr>
        <w:t xml:space="preserve">1965 in </w:t>
      </w:r>
      <w:r w:rsidR="14998F0D" w:rsidRPr="76D1D588">
        <w:rPr>
          <w:lang w:val="de-AT"/>
        </w:rPr>
        <w:t>Brixlegg, Österreich</w:t>
      </w:r>
    </w:p>
    <w:p w14:paraId="2032769A" w14:textId="77777777" w:rsidR="005279BD" w:rsidRPr="007336C5" w:rsidRDefault="007336C5" w:rsidP="00466850">
      <w:pPr>
        <w:spacing w:after="0"/>
        <w:ind w:left="1416" w:firstLine="708"/>
        <w:rPr>
          <w:lang w:val="de-AT"/>
        </w:rPr>
      </w:pPr>
      <w:r>
        <w:rPr>
          <w:lang w:val="de-AT"/>
        </w:rPr>
        <w:t xml:space="preserve"> </w:t>
      </w:r>
    </w:p>
    <w:p w14:paraId="4AFCB11C" w14:textId="77777777" w:rsidR="00E46B2D" w:rsidRPr="00E46B2D" w:rsidRDefault="00E46B2D" w:rsidP="00E46B2D">
      <w:pPr>
        <w:spacing w:after="0"/>
        <w:jc w:val="center"/>
        <w:rPr>
          <w:b/>
          <w:lang w:val="de-AT"/>
        </w:rPr>
      </w:pPr>
    </w:p>
    <w:p w14:paraId="5B235DBB" w14:textId="77777777" w:rsidR="005279BD" w:rsidRPr="001F4458" w:rsidRDefault="00185E6C" w:rsidP="009D7387">
      <w:pPr>
        <w:spacing w:after="0"/>
        <w:rPr>
          <w:b/>
          <w:u w:val="single"/>
          <w:lang w:val="de-AT"/>
        </w:rPr>
      </w:pPr>
      <w:r w:rsidRPr="001F4458">
        <w:rPr>
          <w:b/>
          <w:u w:val="single"/>
          <w:lang w:val="de-AT"/>
        </w:rPr>
        <w:t xml:space="preserve">Musikalische Ausbildung </w:t>
      </w:r>
    </w:p>
    <w:p w14:paraId="76CFB19C" w14:textId="77777777" w:rsidR="009D7387" w:rsidRDefault="009D7387" w:rsidP="00E46B2D">
      <w:pPr>
        <w:spacing w:after="0"/>
        <w:rPr>
          <w:b/>
          <w:lang w:val="de-AT"/>
        </w:rPr>
      </w:pPr>
    </w:p>
    <w:p w14:paraId="18DDB658" w14:textId="77777777" w:rsidR="005671AF" w:rsidRPr="005671AF" w:rsidRDefault="005671AF" w:rsidP="00577FF7">
      <w:pPr>
        <w:spacing w:after="0"/>
        <w:ind w:left="1416" w:hanging="1416"/>
        <w:rPr>
          <w:lang w:val="de-AT"/>
        </w:rPr>
      </w:pPr>
      <w:r w:rsidRPr="005671AF">
        <w:rPr>
          <w:lang w:val="de-AT"/>
        </w:rPr>
        <w:t>Frühe Jahre:</w:t>
      </w:r>
      <w:r>
        <w:rPr>
          <w:b/>
          <w:lang w:val="de-AT"/>
        </w:rPr>
        <w:tab/>
      </w:r>
      <w:r w:rsidRPr="005671AF">
        <w:rPr>
          <w:lang w:val="de-AT"/>
        </w:rPr>
        <w:t>Autodidakt an der väterlichen Heimorgel, Kirchenorganist im Dorf</w:t>
      </w:r>
      <w:r>
        <w:rPr>
          <w:lang w:val="de-AT"/>
        </w:rPr>
        <w:t xml:space="preserve">. </w:t>
      </w:r>
      <w:r w:rsidR="001F4458">
        <w:rPr>
          <w:lang w:val="de-AT"/>
        </w:rPr>
        <w:t>Vertrag bei UFA Musikverlage</w:t>
      </w:r>
      <w:r w:rsidR="000120AD">
        <w:rPr>
          <w:lang w:val="de-AT"/>
        </w:rPr>
        <w:t xml:space="preserve"> Berlin - Kinderstarplän</w:t>
      </w:r>
      <w:r w:rsidR="00845E3D">
        <w:rPr>
          <w:lang w:val="de-AT"/>
        </w:rPr>
        <w:t>e scheiterten am musikalischen Individualitätsg</w:t>
      </w:r>
      <w:r w:rsidR="000120AD">
        <w:rPr>
          <w:lang w:val="de-AT"/>
        </w:rPr>
        <w:t>eist des Pro</w:t>
      </w:r>
      <w:r w:rsidR="00272A3F">
        <w:rPr>
          <w:lang w:val="de-AT"/>
        </w:rPr>
        <w:t>t</w:t>
      </w:r>
      <w:r w:rsidR="000120AD">
        <w:rPr>
          <w:lang w:val="de-AT"/>
        </w:rPr>
        <w:t>agonisten</w:t>
      </w:r>
    </w:p>
    <w:p w14:paraId="0CA90D70" w14:textId="77777777" w:rsidR="005671AF" w:rsidRDefault="005671AF" w:rsidP="00E46B2D">
      <w:pPr>
        <w:spacing w:after="0"/>
        <w:rPr>
          <w:b/>
          <w:lang w:val="de-AT"/>
        </w:rPr>
      </w:pPr>
    </w:p>
    <w:p w14:paraId="4C752F65" w14:textId="77777777" w:rsidR="009D7387" w:rsidRDefault="009D7387" w:rsidP="00E46B2D">
      <w:pPr>
        <w:spacing w:after="0"/>
        <w:rPr>
          <w:lang w:val="de-AT"/>
        </w:rPr>
      </w:pPr>
      <w:r w:rsidRPr="009D7387">
        <w:rPr>
          <w:lang w:val="de-AT"/>
        </w:rPr>
        <w:t>1978 – 1985:      Musikschule Innsbruck, Klavier</w:t>
      </w:r>
    </w:p>
    <w:p w14:paraId="46A807E3" w14:textId="77777777" w:rsidR="009D7387" w:rsidRPr="009D7387" w:rsidRDefault="009D7387" w:rsidP="00E46B2D">
      <w:pPr>
        <w:spacing w:after="0"/>
        <w:rPr>
          <w:lang w:val="de-AT"/>
        </w:rPr>
      </w:pPr>
    </w:p>
    <w:p w14:paraId="37437345" w14:textId="77777777" w:rsidR="009D7387" w:rsidRDefault="009D7387" w:rsidP="00E46B2D">
      <w:pPr>
        <w:spacing w:after="0"/>
        <w:rPr>
          <w:lang w:val="de-AT"/>
        </w:rPr>
      </w:pPr>
      <w:r w:rsidRPr="009D7387">
        <w:rPr>
          <w:lang w:val="de-AT"/>
        </w:rPr>
        <w:t>1985-1986:</w:t>
      </w:r>
      <w:r w:rsidRPr="009D7387">
        <w:rPr>
          <w:lang w:val="de-AT"/>
        </w:rPr>
        <w:tab/>
        <w:t>FMZ München, Jazzklavier</w:t>
      </w:r>
    </w:p>
    <w:p w14:paraId="31A9F5CF" w14:textId="77777777" w:rsidR="009D7387" w:rsidRPr="009D7387" w:rsidRDefault="009D7387" w:rsidP="00E46B2D">
      <w:pPr>
        <w:spacing w:after="0"/>
        <w:rPr>
          <w:lang w:val="de-AT"/>
        </w:rPr>
      </w:pPr>
    </w:p>
    <w:p w14:paraId="6047D493" w14:textId="77777777" w:rsidR="00185E6C" w:rsidRDefault="00203828" w:rsidP="00D740CB">
      <w:pPr>
        <w:spacing w:after="0"/>
        <w:rPr>
          <w:lang w:val="de-AT"/>
        </w:rPr>
      </w:pPr>
      <w:r>
        <w:rPr>
          <w:lang w:val="de-AT"/>
        </w:rPr>
        <w:t>1987 – 2000</w:t>
      </w:r>
      <w:r w:rsidR="00185E6C">
        <w:rPr>
          <w:lang w:val="de-AT"/>
        </w:rPr>
        <w:t>:</w:t>
      </w:r>
      <w:r w:rsidR="00185E6C">
        <w:rPr>
          <w:lang w:val="de-AT"/>
        </w:rPr>
        <w:tab/>
        <w:t>Studium an der Kunstuniversität Graz: Hauptfach Jazzklavier</w:t>
      </w:r>
    </w:p>
    <w:p w14:paraId="3EB2E518" w14:textId="77777777" w:rsidR="00F348A2" w:rsidRDefault="00F348A2" w:rsidP="00D740CB">
      <w:pPr>
        <w:spacing w:after="0"/>
        <w:ind w:left="1416"/>
        <w:rPr>
          <w:lang w:val="de-AT"/>
        </w:rPr>
      </w:pPr>
      <w:r>
        <w:rPr>
          <w:lang w:val="de-AT"/>
        </w:rPr>
        <w:t>Abschluss</w:t>
      </w:r>
      <w:r w:rsidR="006A3AFA">
        <w:rPr>
          <w:lang w:val="de-AT"/>
        </w:rPr>
        <w:t xml:space="preserve"> </w:t>
      </w:r>
      <w:r>
        <w:rPr>
          <w:lang w:val="de-AT"/>
        </w:rPr>
        <w:t>1993: Konzer</w:t>
      </w:r>
      <w:r w:rsidR="00382142">
        <w:rPr>
          <w:lang w:val="de-AT"/>
        </w:rPr>
        <w:t>tdiplom</w:t>
      </w:r>
      <w:r>
        <w:rPr>
          <w:lang w:val="de-AT"/>
        </w:rPr>
        <w:t xml:space="preserve"> Jazzklavier</w:t>
      </w:r>
      <w:r w:rsidR="00577FF7">
        <w:rPr>
          <w:lang w:val="de-AT"/>
        </w:rPr>
        <w:t xml:space="preserve"> mit Auszeichnung</w:t>
      </w:r>
      <w:r>
        <w:rPr>
          <w:lang w:val="de-AT"/>
        </w:rPr>
        <w:t>,</w:t>
      </w:r>
      <w:r w:rsidR="00185E6C">
        <w:rPr>
          <w:lang w:val="de-AT"/>
        </w:rPr>
        <w:t xml:space="preserve">  Förderungspreis f</w:t>
      </w:r>
      <w:r w:rsidR="000009E9">
        <w:rPr>
          <w:lang w:val="de-AT"/>
        </w:rPr>
        <w:t>ür Jazz der Republik Österreich, Förderstipendium des Landes Tirol.</w:t>
      </w:r>
    </w:p>
    <w:p w14:paraId="700B8D74" w14:textId="77777777" w:rsidR="00F348A2" w:rsidRDefault="00F348A2" w:rsidP="00D740CB">
      <w:pPr>
        <w:spacing w:after="0"/>
        <w:ind w:left="1416"/>
        <w:rPr>
          <w:lang w:val="de-AT"/>
        </w:rPr>
      </w:pPr>
      <w:r>
        <w:rPr>
          <w:lang w:val="de-AT"/>
        </w:rPr>
        <w:t>Abschluss</w:t>
      </w:r>
      <w:r w:rsidR="006A3AFA">
        <w:rPr>
          <w:lang w:val="de-AT"/>
        </w:rPr>
        <w:t xml:space="preserve"> </w:t>
      </w:r>
      <w:r>
        <w:rPr>
          <w:lang w:val="de-AT"/>
        </w:rPr>
        <w:t>1993: IGP</w:t>
      </w:r>
      <w:r w:rsidR="00382142">
        <w:rPr>
          <w:lang w:val="de-AT"/>
        </w:rPr>
        <w:t xml:space="preserve"> Diplom</w:t>
      </w:r>
      <w:r>
        <w:rPr>
          <w:lang w:val="de-AT"/>
        </w:rPr>
        <w:t xml:space="preserve"> (</w:t>
      </w:r>
      <w:r w:rsidR="00EF58E5">
        <w:rPr>
          <w:lang w:val="de-AT"/>
        </w:rPr>
        <w:t xml:space="preserve">Lehrbefähigung </w:t>
      </w:r>
      <w:r>
        <w:rPr>
          <w:lang w:val="de-AT"/>
        </w:rPr>
        <w:t>Instrumental Gesangspädagogik) für Jazzklavier, Schwerpunkt Klavier Klassik</w:t>
      </w:r>
      <w:r w:rsidR="00382142">
        <w:rPr>
          <w:lang w:val="de-AT"/>
        </w:rPr>
        <w:t xml:space="preserve">. </w:t>
      </w:r>
    </w:p>
    <w:p w14:paraId="063E7CC7" w14:textId="77777777" w:rsidR="00382142" w:rsidRDefault="00764D8A" w:rsidP="00D740CB">
      <w:pPr>
        <w:spacing w:after="0"/>
        <w:ind w:left="1416"/>
        <w:rPr>
          <w:lang w:val="de-AT"/>
        </w:rPr>
      </w:pPr>
      <w:r>
        <w:rPr>
          <w:lang w:val="de-AT"/>
        </w:rPr>
        <w:t>Sponsion zu</w:t>
      </w:r>
      <w:r w:rsidR="00EF58E5">
        <w:rPr>
          <w:lang w:val="de-AT"/>
        </w:rPr>
        <w:t>m</w:t>
      </w:r>
      <w:r>
        <w:rPr>
          <w:lang w:val="de-AT"/>
        </w:rPr>
        <w:t xml:space="preserve"> </w:t>
      </w:r>
      <w:r w:rsidR="00382142">
        <w:rPr>
          <w:lang w:val="de-AT"/>
        </w:rPr>
        <w:t xml:space="preserve"> Mag. Art. 2000</w:t>
      </w:r>
    </w:p>
    <w:p w14:paraId="2645857B" w14:textId="77777777" w:rsidR="009D7387" w:rsidRDefault="009D7387" w:rsidP="00D740CB">
      <w:pPr>
        <w:spacing w:after="0"/>
        <w:ind w:left="1416"/>
        <w:rPr>
          <w:lang w:val="de-AT"/>
        </w:rPr>
      </w:pPr>
    </w:p>
    <w:p w14:paraId="33E69B32" w14:textId="79116A98" w:rsidR="002455EE" w:rsidRDefault="002455EE" w:rsidP="00D740CB">
      <w:pPr>
        <w:spacing w:after="0"/>
        <w:rPr>
          <w:lang w:val="de-AT"/>
        </w:rPr>
      </w:pPr>
      <w:r w:rsidRPr="15F728D7">
        <w:rPr>
          <w:lang w:val="de-AT"/>
        </w:rPr>
        <w:t xml:space="preserve">Seit 2022: </w:t>
      </w:r>
      <w:r>
        <w:tab/>
      </w:r>
      <w:r w:rsidRPr="15F728D7">
        <w:rPr>
          <w:lang w:val="de-AT"/>
        </w:rPr>
        <w:t>Doktoratsstudium am Mozarteum Salzburg</w:t>
      </w:r>
      <w:r w:rsidR="39FEFB4E" w:rsidRPr="15F728D7">
        <w:rPr>
          <w:lang w:val="de-AT"/>
        </w:rPr>
        <w:t xml:space="preserve"> zum thema Improvisationsstrategien</w:t>
      </w:r>
    </w:p>
    <w:p w14:paraId="30DC9B04" w14:textId="77777777" w:rsidR="009510FB" w:rsidRPr="009D7387" w:rsidRDefault="009510FB" w:rsidP="009510FB">
      <w:pPr>
        <w:spacing w:after="0"/>
        <w:rPr>
          <w:b/>
          <w:lang w:val="de-AT"/>
        </w:rPr>
      </w:pPr>
      <w:r w:rsidRPr="15F728D7">
        <w:rPr>
          <w:b/>
          <w:bCs/>
          <w:lang w:val="de-AT"/>
        </w:rPr>
        <w:t>Lehrtätigkeit:</w:t>
      </w:r>
    </w:p>
    <w:p w14:paraId="2D82BCFA" w14:textId="49415BA8" w:rsidR="15F728D7" w:rsidRDefault="15F728D7" w:rsidP="15F728D7">
      <w:pPr>
        <w:spacing w:after="0"/>
        <w:rPr>
          <w:b/>
          <w:bCs/>
          <w:lang w:val="de-AT"/>
        </w:rPr>
      </w:pPr>
    </w:p>
    <w:p w14:paraId="1A33B7BB" w14:textId="77777777" w:rsidR="009D7387" w:rsidRDefault="009D7387" w:rsidP="00D740CB">
      <w:pPr>
        <w:spacing w:after="0"/>
        <w:rPr>
          <w:lang w:val="de-AT"/>
        </w:rPr>
      </w:pPr>
    </w:p>
    <w:p w14:paraId="4D1C3B27" w14:textId="4C5DFCD0" w:rsidR="00185E6C" w:rsidRDefault="00F348A2" w:rsidP="00D740CB">
      <w:pPr>
        <w:spacing w:after="0"/>
        <w:rPr>
          <w:lang w:val="de-AT"/>
        </w:rPr>
      </w:pPr>
      <w:r w:rsidRPr="15F728D7">
        <w:rPr>
          <w:lang w:val="de-AT"/>
        </w:rPr>
        <w:t>1995 – 2001</w:t>
      </w:r>
      <w:r>
        <w:tab/>
      </w:r>
      <w:r w:rsidR="00185E6C" w:rsidRPr="15F728D7">
        <w:rPr>
          <w:lang w:val="de-AT"/>
        </w:rPr>
        <w:t xml:space="preserve">Lehrer </w:t>
      </w:r>
      <w:r w:rsidR="006A3AFA" w:rsidRPr="15F728D7">
        <w:rPr>
          <w:lang w:val="de-AT"/>
        </w:rPr>
        <w:t xml:space="preserve">für Klavier </w:t>
      </w:r>
      <w:r w:rsidR="6D03C027" w:rsidRPr="15F728D7">
        <w:rPr>
          <w:lang w:val="de-AT"/>
        </w:rPr>
        <w:t>am Oberstufenrealgymnasium</w:t>
      </w:r>
      <w:r w:rsidR="00185E6C" w:rsidRPr="15F728D7">
        <w:rPr>
          <w:lang w:val="de-AT"/>
        </w:rPr>
        <w:t xml:space="preserve"> Volders </w:t>
      </w:r>
    </w:p>
    <w:p w14:paraId="4F16262D" w14:textId="77777777" w:rsidR="00185E6C" w:rsidRDefault="00BC78FF" w:rsidP="00D740CB">
      <w:pPr>
        <w:spacing w:after="0"/>
        <w:rPr>
          <w:lang w:val="de-AT"/>
        </w:rPr>
      </w:pPr>
      <w:r>
        <w:rPr>
          <w:lang w:val="de-AT"/>
        </w:rPr>
        <w:t>2001 – 2016</w:t>
      </w:r>
      <w:r w:rsidR="00185E6C">
        <w:rPr>
          <w:lang w:val="de-AT"/>
        </w:rPr>
        <w:tab/>
        <w:t>Lehrer für Jazzklavier, Jazztheorie und Big Band an der Musikschule Innsbruck</w:t>
      </w:r>
    </w:p>
    <w:p w14:paraId="1FC3727A" w14:textId="77777777" w:rsidR="00EA7E13" w:rsidRDefault="00F348A2" w:rsidP="0073241A">
      <w:pPr>
        <w:spacing w:after="0"/>
        <w:ind w:left="1416" w:hanging="1416"/>
        <w:rPr>
          <w:lang w:val="de-AT"/>
        </w:rPr>
      </w:pPr>
      <w:r>
        <w:rPr>
          <w:lang w:val="de-AT"/>
        </w:rPr>
        <w:t>2012 – heute:</w:t>
      </w:r>
      <w:r w:rsidR="00BC78FF">
        <w:rPr>
          <w:lang w:val="de-AT"/>
        </w:rPr>
        <w:tab/>
        <w:t>Dozent für Jazz/Pop</w:t>
      </w:r>
      <w:r w:rsidR="00D740CB">
        <w:rPr>
          <w:lang w:val="de-AT"/>
        </w:rPr>
        <w:t>klavier</w:t>
      </w:r>
      <w:r>
        <w:rPr>
          <w:lang w:val="de-AT"/>
        </w:rPr>
        <w:t>, Jazz</w:t>
      </w:r>
      <w:r w:rsidR="00BC78FF">
        <w:rPr>
          <w:lang w:val="de-AT"/>
        </w:rPr>
        <w:t>/Pop</w:t>
      </w:r>
      <w:r>
        <w:rPr>
          <w:lang w:val="de-AT"/>
        </w:rPr>
        <w:t>theorie, Jazz</w:t>
      </w:r>
      <w:r w:rsidR="00BC78FF">
        <w:rPr>
          <w:lang w:val="de-AT"/>
        </w:rPr>
        <w:t>/Pop</w:t>
      </w:r>
      <w:r>
        <w:rPr>
          <w:lang w:val="de-AT"/>
        </w:rPr>
        <w:t>geschichte</w:t>
      </w:r>
      <w:r w:rsidR="008E40A2">
        <w:rPr>
          <w:lang w:val="de-AT"/>
        </w:rPr>
        <w:t>, Jazzdidaktik</w:t>
      </w:r>
      <w:r>
        <w:rPr>
          <w:lang w:val="de-AT"/>
        </w:rPr>
        <w:t xml:space="preserve"> an der Kunstuniversität Mozarteum Salzburg</w:t>
      </w:r>
      <w:r w:rsidR="002A1EC4">
        <w:rPr>
          <w:lang w:val="de-AT"/>
        </w:rPr>
        <w:t xml:space="preserve"> (IGP, IME)</w:t>
      </w:r>
    </w:p>
    <w:p w14:paraId="280B7BE7" w14:textId="77777777" w:rsidR="003236D0" w:rsidRDefault="003236D0" w:rsidP="0073241A">
      <w:pPr>
        <w:spacing w:after="0"/>
        <w:ind w:left="1416" w:hanging="1416"/>
        <w:rPr>
          <w:lang w:val="de-AT"/>
        </w:rPr>
      </w:pPr>
    </w:p>
    <w:p w14:paraId="5B9D0EA1" w14:textId="77777777" w:rsidR="003236D0" w:rsidRDefault="003236D0" w:rsidP="0073241A">
      <w:pPr>
        <w:spacing w:after="0"/>
        <w:ind w:left="1416" w:hanging="1416"/>
        <w:rPr>
          <w:lang w:val="de-AT"/>
        </w:rPr>
      </w:pPr>
    </w:p>
    <w:p w14:paraId="33471BCB" w14:textId="77777777" w:rsidR="005868C5" w:rsidRPr="00D91DD7" w:rsidRDefault="00BC78FF" w:rsidP="00D740CB">
      <w:pPr>
        <w:spacing w:after="0"/>
        <w:rPr>
          <w:b/>
          <w:u w:val="single"/>
        </w:rPr>
      </w:pPr>
      <w:r w:rsidRPr="00D91DD7">
        <w:rPr>
          <w:b/>
          <w:u w:val="single"/>
        </w:rPr>
        <w:t xml:space="preserve">Pädagogische </w:t>
      </w:r>
      <w:r w:rsidR="005868C5" w:rsidRPr="00D91DD7">
        <w:rPr>
          <w:b/>
          <w:u w:val="single"/>
        </w:rPr>
        <w:t>Veröffentlichungen:</w:t>
      </w:r>
    </w:p>
    <w:p w14:paraId="4A020466" w14:textId="77777777" w:rsidR="00D740CB" w:rsidRDefault="00D740CB" w:rsidP="00D740CB">
      <w:pPr>
        <w:spacing w:after="0"/>
        <w:rPr>
          <w:b/>
        </w:rPr>
      </w:pPr>
    </w:p>
    <w:p w14:paraId="4A6FAC19" w14:textId="77777777" w:rsidR="00BC78FF" w:rsidRDefault="009335A0" w:rsidP="00D740CB">
      <w:pPr>
        <w:pStyle w:val="ListParagraph"/>
        <w:numPr>
          <w:ilvl w:val="0"/>
          <w:numId w:val="1"/>
        </w:numPr>
      </w:pPr>
      <w:hyperlink r:id="rId8" w:history="1">
        <w:r w:rsidR="00BC78FF" w:rsidRPr="00252B8C">
          <w:rPr>
            <w:rStyle w:val="Hyperlink"/>
          </w:rPr>
          <w:t>Jazz Club</w:t>
        </w:r>
      </w:hyperlink>
      <w:r w:rsidR="00BC78FF" w:rsidRPr="00BC78FF">
        <w:t xml:space="preserve"> (Dux Verlag 2012)</w:t>
      </w:r>
      <w:r w:rsidR="00BC78FF" w:rsidRPr="00BC78FF">
        <w:rPr>
          <w:b/>
        </w:rPr>
        <w:t xml:space="preserve"> </w:t>
      </w:r>
    </w:p>
    <w:p w14:paraId="392A1C44" w14:textId="77777777" w:rsidR="00BC78FF" w:rsidRDefault="009335A0" w:rsidP="00D740CB">
      <w:pPr>
        <w:pStyle w:val="ListParagraph"/>
        <w:numPr>
          <w:ilvl w:val="0"/>
          <w:numId w:val="1"/>
        </w:numPr>
      </w:pPr>
      <w:hyperlink r:id="rId9" w:history="1">
        <w:r w:rsidR="00BC78FF" w:rsidRPr="00252B8C">
          <w:rPr>
            <w:rStyle w:val="Hyperlink"/>
          </w:rPr>
          <w:t>Best of Gershwin</w:t>
        </w:r>
      </w:hyperlink>
      <w:r w:rsidR="00BC78FF">
        <w:t xml:space="preserve"> (Helbling 2020)</w:t>
      </w:r>
    </w:p>
    <w:p w14:paraId="1F8B26BC" w14:textId="77777777" w:rsidR="005868C5" w:rsidRDefault="00BC78FF" w:rsidP="00D740CB">
      <w:pPr>
        <w:pStyle w:val="ListParagraph"/>
        <w:numPr>
          <w:ilvl w:val="0"/>
          <w:numId w:val="2"/>
        </w:numPr>
      </w:pPr>
      <w:r>
        <w:t>Auditive Zugänge zur Improvisation.  Perspektiven zur Musikpädagogik (Waxmann 2020)</w:t>
      </w:r>
    </w:p>
    <w:p w14:paraId="772CC987" w14:textId="77777777" w:rsidR="004327D7" w:rsidRDefault="004327D7" w:rsidP="00985461">
      <w:pPr>
        <w:pStyle w:val="ListParagraph"/>
      </w:pPr>
    </w:p>
    <w:p w14:paraId="0C3C4053" w14:textId="77777777" w:rsidR="003F3A84" w:rsidRDefault="003F3A84" w:rsidP="003F3A84">
      <w:r w:rsidRPr="00D91DD7">
        <w:rPr>
          <w:b/>
          <w:u w:val="single"/>
        </w:rPr>
        <w:t>Leiter von Fortbildungen und Workshops</w:t>
      </w:r>
      <w:r w:rsidR="00D740CB">
        <w:t xml:space="preserve"> (Auswahl)</w:t>
      </w:r>
      <w:r>
        <w:t>:</w:t>
      </w:r>
    </w:p>
    <w:p w14:paraId="7E7C626D" w14:textId="77777777" w:rsidR="003F3A84" w:rsidRDefault="002A238A" w:rsidP="00D740CB">
      <w:pPr>
        <w:pStyle w:val="ListParagraph"/>
        <w:numPr>
          <w:ilvl w:val="0"/>
          <w:numId w:val="3"/>
        </w:numPr>
        <w:spacing w:after="0"/>
      </w:pPr>
      <w:r w:rsidRPr="00272A3F">
        <w:rPr>
          <w:b/>
        </w:rPr>
        <w:t>Vorträge und Workshops an Universitäten</w:t>
      </w:r>
      <w:r>
        <w:t xml:space="preserve">: </w:t>
      </w:r>
      <w:r w:rsidR="003F3A84">
        <w:t>Kunstuniversitäten Graz, Salzburg, Leipzig, Wien</w:t>
      </w:r>
      <w:r w:rsidR="00DA61FD">
        <w:t>,  Frankfurt, Mozarteum Salzburg</w:t>
      </w:r>
    </w:p>
    <w:p w14:paraId="04D8EB3C" w14:textId="77777777" w:rsidR="00D740CB" w:rsidRDefault="00272A3F" w:rsidP="00D740CB">
      <w:pPr>
        <w:pStyle w:val="Footer"/>
        <w:numPr>
          <w:ilvl w:val="0"/>
          <w:numId w:val="3"/>
        </w:numPr>
        <w:spacing w:line="276" w:lineRule="auto"/>
      </w:pPr>
      <w:r>
        <w:t xml:space="preserve">Workshops im Lehrerfortbildungsbereich: </w:t>
      </w:r>
      <w:r w:rsidR="00D740CB">
        <w:t>Pädagogische Hochschule Tirol</w:t>
      </w:r>
      <w:r w:rsidR="006A3AFA">
        <w:t>, Vorarlberg</w:t>
      </w:r>
      <w:r w:rsidR="002A238A">
        <w:t>, Salzburg</w:t>
      </w:r>
    </w:p>
    <w:p w14:paraId="10C50509" w14:textId="77777777" w:rsidR="002A238A" w:rsidRDefault="00272A3F" w:rsidP="002A238A">
      <w:pPr>
        <w:pStyle w:val="Footer"/>
        <w:numPr>
          <w:ilvl w:val="0"/>
          <w:numId w:val="3"/>
        </w:numPr>
        <w:spacing w:line="276" w:lineRule="auto"/>
      </w:pPr>
      <w:r>
        <w:t xml:space="preserve">Summer Workshops: </w:t>
      </w:r>
      <w:r w:rsidR="005279BD">
        <w:t xml:space="preserve">Session Days NÖ, </w:t>
      </w:r>
      <w:r w:rsidR="002A238A">
        <w:t>NYC Musikmarathon Ma</w:t>
      </w:r>
      <w:r w:rsidR="00816C54">
        <w:t xml:space="preserve">ttighofen, </w:t>
      </w:r>
      <w:r w:rsidR="002A238A">
        <w:t xml:space="preserve"> Outreach Schwaz</w:t>
      </w:r>
    </w:p>
    <w:p w14:paraId="715EF27F" w14:textId="77777777" w:rsidR="00CA2637" w:rsidRDefault="00CA2637" w:rsidP="00CA2637">
      <w:pPr>
        <w:pStyle w:val="Footer"/>
        <w:spacing w:line="276" w:lineRule="auto"/>
      </w:pPr>
    </w:p>
    <w:p w14:paraId="6289F63C" w14:textId="77777777" w:rsidR="00CB231B" w:rsidRDefault="00CB231B" w:rsidP="00CA2637">
      <w:pPr>
        <w:pStyle w:val="Footer"/>
        <w:spacing w:line="276" w:lineRule="auto"/>
      </w:pPr>
    </w:p>
    <w:p w14:paraId="61B83EA0" w14:textId="77777777" w:rsidR="00CA2637" w:rsidRPr="00FE32B2" w:rsidRDefault="00CA2637" w:rsidP="00CA2637">
      <w:pPr>
        <w:pStyle w:val="Footer"/>
        <w:spacing w:line="276" w:lineRule="auto"/>
        <w:rPr>
          <w:sz w:val="32"/>
          <w:szCs w:val="32"/>
        </w:rPr>
      </w:pPr>
    </w:p>
    <w:p w14:paraId="7447705D" w14:textId="77777777" w:rsidR="00E46B2D" w:rsidRPr="00FE32B2" w:rsidRDefault="00E46B2D" w:rsidP="00E46B2D">
      <w:pPr>
        <w:rPr>
          <w:b/>
          <w:bCs/>
          <w:sz w:val="24"/>
          <w:szCs w:val="24"/>
          <w:u w:val="single"/>
        </w:rPr>
      </w:pPr>
      <w:r w:rsidRPr="00FE32B2">
        <w:rPr>
          <w:b/>
          <w:bCs/>
          <w:sz w:val="24"/>
          <w:szCs w:val="24"/>
          <w:u w:val="single"/>
        </w:rPr>
        <w:t>Ausgewählte Musikalische Arbeit:</w:t>
      </w:r>
    </w:p>
    <w:p w14:paraId="73AEA3BB" w14:textId="77777777" w:rsidR="002A238A" w:rsidRPr="002A238A" w:rsidRDefault="002A238A" w:rsidP="00E46B2D">
      <w:pPr>
        <w:rPr>
          <w:bCs/>
        </w:rPr>
      </w:pPr>
      <w:r w:rsidRPr="002A238A">
        <w:rPr>
          <w:bCs/>
        </w:rPr>
        <w:t>Christian Wegscheider arbeitet als  Pianist, Organist,  Komponist und Arrangeur</w:t>
      </w:r>
    </w:p>
    <w:p w14:paraId="0DCC3832" w14:textId="54D95BC4" w:rsidR="002A238A" w:rsidRPr="00FE32B2" w:rsidRDefault="00E46B2D" w:rsidP="00E46B2D">
      <w:pPr>
        <w:rPr>
          <w:b/>
          <w:bCs/>
        </w:rPr>
      </w:pPr>
      <w:r w:rsidRPr="15F728D7">
        <w:rPr>
          <w:b/>
          <w:bCs/>
        </w:rPr>
        <w:t>Als Jazz</w:t>
      </w:r>
      <w:r w:rsidR="00CA2637" w:rsidRPr="15F728D7">
        <w:rPr>
          <w:b/>
          <w:bCs/>
        </w:rPr>
        <w:t>pianist/ Organist</w:t>
      </w:r>
    </w:p>
    <w:p w14:paraId="6E9481FF" w14:textId="744978E3" w:rsidR="00CA2637" w:rsidRDefault="00372D9D" w:rsidP="15F728D7">
      <w:pPr>
        <w:rPr>
          <w:i/>
          <w:iCs/>
        </w:rPr>
      </w:pPr>
      <w:r w:rsidRPr="15F728D7">
        <w:rPr>
          <w:b/>
          <w:bCs/>
        </w:rPr>
        <w:t>Als</w:t>
      </w:r>
      <w:r w:rsidR="00203828" w:rsidRPr="15F728D7">
        <w:rPr>
          <w:b/>
          <w:bCs/>
        </w:rPr>
        <w:t xml:space="preserve"> Pianist:  </w:t>
      </w:r>
      <w:r w:rsidRPr="15F728D7">
        <w:rPr>
          <w:b/>
          <w:bCs/>
        </w:rPr>
        <w:t xml:space="preserve"> Leiter</w:t>
      </w:r>
      <w:r w:rsidR="00E46B2D">
        <w:t xml:space="preserve"> seines Trios und  im nationalen und internationalen Raum. Nebst Auftritten in Konzertsälen und Clubs bei vielen </w:t>
      </w:r>
      <w:r w:rsidR="00E46B2D" w:rsidRPr="15F728D7">
        <w:rPr>
          <w:b/>
          <w:bCs/>
        </w:rPr>
        <w:t>Jazzfestivals:</w:t>
      </w:r>
      <w:r w:rsidR="000009E9" w:rsidRPr="15F728D7">
        <w:rPr>
          <w:b/>
          <w:bCs/>
        </w:rPr>
        <w:t xml:space="preserve">  </w:t>
      </w:r>
      <w:r w:rsidR="000009E9">
        <w:t>Moskau</w:t>
      </w:r>
      <w:r w:rsidR="000009E9" w:rsidRPr="15F728D7">
        <w:rPr>
          <w:b/>
          <w:bCs/>
        </w:rPr>
        <w:t xml:space="preserve">, </w:t>
      </w:r>
      <w:r w:rsidR="00E46B2D" w:rsidRPr="15F728D7">
        <w:rPr>
          <w:b/>
          <w:bCs/>
        </w:rPr>
        <w:t xml:space="preserve"> </w:t>
      </w:r>
      <w:r w:rsidR="00E46B2D">
        <w:t>Zaragossa, Wien, Saalfelden</w:t>
      </w:r>
      <w:r w:rsidR="002A238A">
        <w:t xml:space="preserve">, </w:t>
      </w:r>
      <w:r w:rsidR="7F1C8DC7">
        <w:t>Göteborg</w:t>
      </w:r>
      <w:r w:rsidR="002A238A">
        <w:t xml:space="preserve"> Barcelona, Istanbul, Washington,</w:t>
      </w:r>
      <w:r w:rsidR="00053CA3">
        <w:t xml:space="preserve"> Ottawa, </w:t>
      </w:r>
      <w:r w:rsidR="002A238A">
        <w:t xml:space="preserve"> </w:t>
      </w:r>
      <w:r w:rsidR="00A10C3E">
        <w:t xml:space="preserve">Van, </w:t>
      </w:r>
      <w:r w:rsidR="00985461">
        <w:t>JazzBaltica.</w:t>
      </w:r>
      <w:r w:rsidR="00A10C3E">
        <w:t xml:space="preserve"> (Auswahl)</w:t>
      </w:r>
      <w:r w:rsidR="00985461">
        <w:t xml:space="preserve">    Zahlreiche Veröffentlichungen (u.a. mit Zach Danziger, Tim Lebvebre), zuletzt </w:t>
      </w:r>
      <w:r w:rsidR="00A432DD">
        <w:t xml:space="preserve"> „Jazzbaby“ (Enja 2021) </w:t>
      </w:r>
      <w:r w:rsidR="00985461">
        <w:t>„der Schalldämpfer“ (</w:t>
      </w:r>
      <w:r w:rsidR="00A432DD">
        <w:t>SW</w:t>
      </w:r>
      <w:r w:rsidR="003353BB">
        <w:t>R</w:t>
      </w:r>
      <w:r w:rsidR="00A432DD">
        <w:t xml:space="preserve"> </w:t>
      </w:r>
      <w:r w:rsidR="00985461">
        <w:t xml:space="preserve">2023)    siehe </w:t>
      </w:r>
      <w:r w:rsidR="00985461" w:rsidRPr="15F728D7">
        <w:rPr>
          <w:b/>
          <w:bCs/>
          <w:i/>
          <w:iCs/>
        </w:rPr>
        <w:t>„Diskografie“</w:t>
      </w:r>
    </w:p>
    <w:p w14:paraId="524BF771" w14:textId="77777777" w:rsidR="00985461" w:rsidRPr="00FE32B2" w:rsidRDefault="00985461" w:rsidP="00E46B2D">
      <w:pPr>
        <w:rPr>
          <w:bCs/>
        </w:rPr>
      </w:pPr>
      <w:r w:rsidRPr="00FE32B2">
        <w:rPr>
          <w:bCs/>
        </w:rPr>
        <w:t xml:space="preserve">Als </w:t>
      </w:r>
      <w:r w:rsidRPr="00203828">
        <w:rPr>
          <w:b/>
          <w:bCs/>
        </w:rPr>
        <w:t>Organist</w:t>
      </w:r>
      <w:r w:rsidRPr="00FE32B2">
        <w:rPr>
          <w:bCs/>
        </w:rPr>
        <w:t xml:space="preserve"> (Hammond)  spielt und veröffentlicht er m</w:t>
      </w:r>
      <w:r w:rsidR="00FE32B2">
        <w:rPr>
          <w:bCs/>
        </w:rPr>
        <w:t>it John Arman , Leroy Emmanuel etc.</w:t>
      </w:r>
    </w:p>
    <w:p w14:paraId="476081CB" w14:textId="08E9F081" w:rsidR="00E46B2D" w:rsidRDefault="00E46B2D" w:rsidP="00E46B2D">
      <w:r>
        <w:t xml:space="preserve">Spielt als </w:t>
      </w:r>
      <w:r w:rsidRPr="15F728D7">
        <w:rPr>
          <w:b/>
          <w:bCs/>
        </w:rPr>
        <w:t>Sideman</w:t>
      </w:r>
      <w:r>
        <w:t xml:space="preserve"> mit zahlreichen nationale</w:t>
      </w:r>
      <w:r w:rsidR="00A10C3E">
        <w:t xml:space="preserve">n und internationalen Künstlern (Auswahl):  </w:t>
      </w:r>
      <w:r w:rsidR="00A25059">
        <w:t xml:space="preserve">Valery Ponamarev, </w:t>
      </w:r>
      <w:r w:rsidR="0073241A">
        <w:t xml:space="preserve">Zach Danziger, Tim Lebvebfre,  Chanda Rule,  Armend Xhaferi, </w:t>
      </w:r>
      <w:r w:rsidR="00A10C3E">
        <w:t xml:space="preserve"> </w:t>
      </w:r>
      <w:r>
        <w:t xml:space="preserve"> Leroy Emmanuel Trio, Jazzorchester Tirol</w:t>
      </w:r>
      <w:r w:rsidR="00CA2637">
        <w:t>,</w:t>
      </w:r>
      <w:r w:rsidR="00741443">
        <w:t xml:space="preserve"> </w:t>
      </w:r>
      <w:r w:rsidR="00CA2637">
        <w:t xml:space="preserve"> Upper Austrian Big Band, </w:t>
      </w:r>
      <w:r w:rsidR="00250352">
        <w:t xml:space="preserve"> Matthias Schrief</w:t>
      </w:r>
      <w:r w:rsidR="0073241A">
        <w:t>l</w:t>
      </w:r>
      <w:r w:rsidR="00760683">
        <w:t xml:space="preserve">, </w:t>
      </w:r>
      <w:r w:rsidR="003353BB">
        <w:t>etc…</w:t>
      </w:r>
    </w:p>
    <w:p w14:paraId="5C60171F" w14:textId="77777777" w:rsidR="00A10C3E" w:rsidRDefault="00A10C3E" w:rsidP="00E46B2D">
      <w:pPr>
        <w:rPr>
          <w:bCs/>
        </w:rPr>
      </w:pPr>
      <w:r>
        <w:rPr>
          <w:bCs/>
        </w:rPr>
        <w:t xml:space="preserve">Christian Wegscheider spielte, arrangierte und komponierte  von 2001 bis 2022 mit </w:t>
      </w:r>
      <w:r w:rsidRPr="00A10C3E">
        <w:rPr>
          <w:b/>
          <w:bCs/>
        </w:rPr>
        <w:t>Willi Resetarits</w:t>
      </w:r>
      <w:r>
        <w:rPr>
          <w:bCs/>
        </w:rPr>
        <w:t xml:space="preserve"> Stubnblues.      </w:t>
      </w:r>
    </w:p>
    <w:p w14:paraId="6D63D9F3" w14:textId="77777777" w:rsidR="00A10C3E" w:rsidRDefault="00687662" w:rsidP="00E46B2D">
      <w:pPr>
        <w:rPr>
          <w:bCs/>
        </w:rPr>
      </w:pPr>
      <w:r>
        <w:rPr>
          <w:bCs/>
        </w:rPr>
        <w:t>Seit 2002</w:t>
      </w:r>
      <w:r w:rsidR="00A10C3E">
        <w:rPr>
          <w:bCs/>
        </w:rPr>
        <w:t xml:space="preserve"> Mitglied des </w:t>
      </w:r>
      <w:r w:rsidR="00A10C3E" w:rsidRPr="00687662">
        <w:rPr>
          <w:b/>
          <w:bCs/>
        </w:rPr>
        <w:t>Pepe Lienhard Orchester</w:t>
      </w:r>
      <w:r w:rsidR="00A10C3E">
        <w:rPr>
          <w:bCs/>
        </w:rPr>
        <w:t>/ Big Band.  Mit dem Ensemble begleitet er zahlreiche internationale Künstler bei Live Auftritten</w:t>
      </w:r>
      <w:r w:rsidR="00FE32B2">
        <w:rPr>
          <w:bCs/>
        </w:rPr>
        <w:t xml:space="preserve"> und Tourneen</w:t>
      </w:r>
      <w:r w:rsidR="00A10C3E">
        <w:rPr>
          <w:bCs/>
        </w:rPr>
        <w:t xml:space="preserve"> wie : Michael Buble, Stevie Woods, Naturally Seven,</w:t>
      </w:r>
      <w:r w:rsidR="0073241A">
        <w:rPr>
          <w:bCs/>
        </w:rPr>
        <w:t xml:space="preserve"> . Zahlreiche TV Auftritte</w:t>
      </w:r>
      <w:r w:rsidR="00FE32B2">
        <w:rPr>
          <w:bCs/>
        </w:rPr>
        <w:t xml:space="preserve"> </w:t>
      </w:r>
      <w:r w:rsidR="00A10C3E">
        <w:rPr>
          <w:bCs/>
        </w:rPr>
        <w:t xml:space="preserve"> etc.   Er spielte von 2000 bis 2014</w:t>
      </w:r>
      <w:r w:rsidR="00FE32B2">
        <w:rPr>
          <w:bCs/>
        </w:rPr>
        <w:t xml:space="preserve"> als fixes Mitglied der </w:t>
      </w:r>
      <w:r w:rsidR="00A10C3E">
        <w:rPr>
          <w:bCs/>
        </w:rPr>
        <w:t xml:space="preserve"> Band von </w:t>
      </w:r>
      <w:r w:rsidR="00A10C3E" w:rsidRPr="00687662">
        <w:rPr>
          <w:b/>
          <w:bCs/>
        </w:rPr>
        <w:t>Udo Jügens</w:t>
      </w:r>
      <w:r w:rsidR="00FE32B2">
        <w:rPr>
          <w:b/>
          <w:bCs/>
        </w:rPr>
        <w:t xml:space="preserve">  </w:t>
      </w:r>
      <w:r w:rsidR="00FE32B2">
        <w:rPr>
          <w:bCs/>
        </w:rPr>
        <w:t xml:space="preserve"> </w:t>
      </w:r>
      <w:r w:rsidR="00A10C3E">
        <w:rPr>
          <w:bCs/>
        </w:rPr>
        <w:t>zahlreiche Tourneen im deuts</w:t>
      </w:r>
      <w:r w:rsidR="00FE32B2">
        <w:rPr>
          <w:bCs/>
        </w:rPr>
        <w:t xml:space="preserve">chsprachigen und internationalen </w:t>
      </w:r>
      <w:r w:rsidR="00686BB3">
        <w:rPr>
          <w:bCs/>
        </w:rPr>
        <w:t xml:space="preserve"> Raum</w:t>
      </w:r>
      <w:r w:rsidR="00FE32B2">
        <w:rPr>
          <w:bCs/>
        </w:rPr>
        <w:t>, zahlreiche Albumveröffentlichungen.</w:t>
      </w:r>
    </w:p>
    <w:p w14:paraId="2AAD2961" w14:textId="77777777" w:rsidR="00A10C3E" w:rsidRDefault="00A10C3E" w:rsidP="00E46B2D">
      <w:pPr>
        <w:rPr>
          <w:bCs/>
        </w:rPr>
      </w:pPr>
      <w:r>
        <w:rPr>
          <w:bCs/>
        </w:rPr>
        <w:t xml:space="preserve">Keyboarder in der </w:t>
      </w:r>
      <w:r w:rsidRPr="00687662">
        <w:rPr>
          <w:b/>
          <w:bCs/>
        </w:rPr>
        <w:t>Stage Band von „Let´s Dance</w:t>
      </w:r>
      <w:r>
        <w:rPr>
          <w:bCs/>
        </w:rPr>
        <w:t>“</w:t>
      </w:r>
      <w:r w:rsidR="00FE32B2">
        <w:rPr>
          <w:bCs/>
        </w:rPr>
        <w:t xml:space="preserve"> (dt. Pendant zu „Dancing Stars“- </w:t>
      </w:r>
      <w:r>
        <w:rPr>
          <w:bCs/>
        </w:rPr>
        <w:t>RTL, 3 Staffeln)</w:t>
      </w:r>
    </w:p>
    <w:p w14:paraId="50192982" w14:textId="39604266" w:rsidR="00687662" w:rsidRDefault="00687662" w:rsidP="15F728D7">
      <w:r>
        <w:t>1998 – 2000    musikalischer Leiter am Tiroler Landestheater  Schauspiel</w:t>
      </w:r>
      <w:r w:rsidR="005C130F">
        <w:t>. Leitung, Arrangement und Einstudierung  von zahlreich</w:t>
      </w:r>
      <w:r w:rsidR="4DC4C9CC">
        <w:t xml:space="preserve">en Werken. </w:t>
      </w:r>
      <w:r w:rsidR="005C130F">
        <w:t xml:space="preserve">  Komposition von Bühnenmusik und Singspielen.</w:t>
      </w:r>
    </w:p>
    <w:p w14:paraId="705A2DB3" w14:textId="77777777" w:rsidR="00053CA3" w:rsidRPr="00372D9D" w:rsidRDefault="00053CA3" w:rsidP="00E46B2D">
      <w:pPr>
        <w:rPr>
          <w:bCs/>
        </w:rPr>
      </w:pPr>
    </w:p>
    <w:p w14:paraId="4E982530" w14:textId="77777777" w:rsidR="00E46B2D" w:rsidRDefault="00E46B2D" w:rsidP="00E46B2D">
      <w:pPr>
        <w:rPr>
          <w:b/>
          <w:bCs/>
          <w:u w:val="single"/>
        </w:rPr>
      </w:pPr>
      <w:r w:rsidRPr="00D2210F">
        <w:rPr>
          <w:b/>
          <w:bCs/>
          <w:u w:val="single"/>
        </w:rPr>
        <w:t>Als Komponist</w:t>
      </w:r>
      <w:r w:rsidR="00687662">
        <w:rPr>
          <w:b/>
          <w:bCs/>
          <w:u w:val="single"/>
        </w:rPr>
        <w:t>/Arrangeur</w:t>
      </w:r>
    </w:p>
    <w:p w14:paraId="3DD77156" w14:textId="77777777" w:rsidR="00E46B2D" w:rsidRDefault="00E46B2D" w:rsidP="008F6E3E">
      <w:pPr>
        <w:spacing w:after="0"/>
        <w:rPr>
          <w:b/>
          <w:bCs/>
        </w:rPr>
      </w:pPr>
      <w:r w:rsidRPr="008F6E3E">
        <w:rPr>
          <w:bCs/>
        </w:rPr>
        <w:t xml:space="preserve">Ausgewählte   </w:t>
      </w:r>
      <w:r w:rsidRPr="008F6E3E">
        <w:rPr>
          <w:b/>
          <w:bCs/>
        </w:rPr>
        <w:t>kompositorische Arbeiten</w:t>
      </w:r>
      <w:r w:rsidR="00687662" w:rsidRPr="008F6E3E">
        <w:rPr>
          <w:b/>
          <w:bCs/>
        </w:rPr>
        <w:t>:</w:t>
      </w:r>
    </w:p>
    <w:p w14:paraId="0D23D45A" w14:textId="77777777" w:rsidR="00372D9D" w:rsidRDefault="00372D9D" w:rsidP="008F6E3E">
      <w:pPr>
        <w:spacing w:after="0"/>
        <w:rPr>
          <w:b/>
          <w:bCs/>
        </w:rPr>
      </w:pPr>
    </w:p>
    <w:p w14:paraId="32962796" w14:textId="77777777" w:rsidR="005C7386" w:rsidRDefault="00BF029C" w:rsidP="008F6E3E">
      <w:pPr>
        <w:spacing w:after="0"/>
        <w:rPr>
          <w:bCs/>
        </w:rPr>
      </w:pPr>
      <w:r w:rsidRPr="00BF029C">
        <w:rPr>
          <w:bCs/>
        </w:rPr>
        <w:t xml:space="preserve">Veröffentlichung von einigen </w:t>
      </w:r>
      <w:r w:rsidR="005C7386">
        <w:rPr>
          <w:b/>
          <w:bCs/>
        </w:rPr>
        <w:t>Jazza</w:t>
      </w:r>
      <w:r w:rsidRPr="00BF029C">
        <w:rPr>
          <w:b/>
          <w:bCs/>
        </w:rPr>
        <w:t>lben</w:t>
      </w:r>
      <w:r w:rsidR="005C7386">
        <w:rPr>
          <w:b/>
          <w:bCs/>
        </w:rPr>
        <w:t xml:space="preserve"> unter eigenem Namen</w:t>
      </w:r>
      <w:r w:rsidRPr="00BF029C">
        <w:rPr>
          <w:b/>
          <w:bCs/>
        </w:rPr>
        <w:t xml:space="preserve"> mit eigenen Kompositionen</w:t>
      </w:r>
      <w:r w:rsidRPr="00BF029C">
        <w:rPr>
          <w:bCs/>
        </w:rPr>
        <w:t xml:space="preserve"> und Arrangements </w:t>
      </w:r>
      <w:r w:rsidR="005C7386">
        <w:rPr>
          <w:bCs/>
        </w:rPr>
        <w:t xml:space="preserve"> (Auswahl)</w:t>
      </w:r>
    </w:p>
    <w:p w14:paraId="45796362" w14:textId="77777777" w:rsidR="005C7386" w:rsidRDefault="005C7386" w:rsidP="005C7386">
      <w:pPr>
        <w:pStyle w:val="NoSpacing"/>
      </w:pPr>
      <w:r>
        <w:t xml:space="preserve">Freelance ( 1994), Black Note (1995), Live (2000), Im Juni (2005), Made in </w:t>
      </w:r>
      <w:r w:rsidR="00EC45E1">
        <w:t>A</w:t>
      </w:r>
      <w:r>
        <w:t>ustria (2012) Mozarts Nightmare (2016), Jazzbaby (2021), Schalldämpfer (2022)</w:t>
      </w:r>
    </w:p>
    <w:p w14:paraId="5CE681CA" w14:textId="77777777" w:rsidR="005C7386" w:rsidRDefault="005C7386" w:rsidP="005C7386">
      <w:pPr>
        <w:pStyle w:val="NoSpacing"/>
      </w:pPr>
    </w:p>
    <w:p w14:paraId="120DFE66" w14:textId="77777777" w:rsidR="00BF029C" w:rsidRPr="008F6E3E" w:rsidRDefault="00BF029C" w:rsidP="008F6E3E">
      <w:pPr>
        <w:spacing w:after="0"/>
        <w:rPr>
          <w:b/>
          <w:bCs/>
        </w:rPr>
      </w:pPr>
    </w:p>
    <w:p w14:paraId="3DE544A1" w14:textId="6860716A" w:rsidR="00687662" w:rsidRDefault="00687662" w:rsidP="15F728D7">
      <w:pPr>
        <w:pStyle w:val="NoSpacing"/>
      </w:pPr>
      <w:r>
        <w:t xml:space="preserve">Zahlreiche Kompositionen für </w:t>
      </w:r>
      <w:r w:rsidR="00372D9D" w:rsidRPr="15F728D7">
        <w:rPr>
          <w:b/>
          <w:bCs/>
        </w:rPr>
        <w:t xml:space="preserve">Jazzbands und </w:t>
      </w:r>
      <w:r w:rsidRPr="15F728D7">
        <w:rPr>
          <w:b/>
          <w:bCs/>
        </w:rPr>
        <w:t>Big Band</w:t>
      </w:r>
      <w:r w:rsidR="00382185">
        <w:t xml:space="preserve"> </w:t>
      </w:r>
      <w:r w:rsidR="002E60EB">
        <w:t xml:space="preserve"> </w:t>
      </w:r>
      <w:r w:rsidR="00382185">
        <w:t>(</w:t>
      </w:r>
      <w:r w:rsidR="002E60EB">
        <w:t xml:space="preserve">Jazzbaby, </w:t>
      </w:r>
      <w:r>
        <w:t>Jazzorchester Tirol , Pepe Lienhard BB</w:t>
      </w:r>
      <w:r w:rsidR="005C7386">
        <w:t>,</w:t>
      </w:r>
    </w:p>
    <w:p w14:paraId="1F86A976" w14:textId="77777777" w:rsidR="00372D9D" w:rsidRPr="008F6E3E" w:rsidRDefault="00372D9D" w:rsidP="008F6E3E">
      <w:pPr>
        <w:spacing w:after="0"/>
        <w:rPr>
          <w:bCs/>
        </w:rPr>
      </w:pPr>
    </w:p>
    <w:p w14:paraId="0C1FC699" w14:textId="77777777" w:rsidR="00372D9D" w:rsidRPr="00372D9D" w:rsidRDefault="00372D9D" w:rsidP="008F6E3E">
      <w:pPr>
        <w:spacing w:after="0"/>
        <w:rPr>
          <w:b/>
          <w:bCs/>
        </w:rPr>
      </w:pPr>
      <w:r w:rsidRPr="00372D9D">
        <w:rPr>
          <w:b/>
          <w:bCs/>
        </w:rPr>
        <w:t>Kammermusik/Orchestermusik:</w:t>
      </w:r>
    </w:p>
    <w:p w14:paraId="3A128DEF" w14:textId="77777777" w:rsidR="00687662" w:rsidRPr="008F6E3E" w:rsidRDefault="00687662" w:rsidP="008F6E3E">
      <w:pPr>
        <w:spacing w:after="0"/>
        <w:rPr>
          <w:bCs/>
        </w:rPr>
      </w:pPr>
      <w:r w:rsidRPr="008F6E3E">
        <w:rPr>
          <w:bCs/>
        </w:rPr>
        <w:t xml:space="preserve">„Begegnungen“   für Streichquartett und Klavier, </w:t>
      </w:r>
      <w:r w:rsidR="00E46B2D" w:rsidRPr="008F6E3E">
        <w:rPr>
          <w:b/>
          <w:bCs/>
        </w:rPr>
        <w:t xml:space="preserve"> "</w:t>
      </w:r>
      <w:r w:rsidR="006A3AFA" w:rsidRPr="008F6E3E">
        <w:rPr>
          <w:bCs/>
        </w:rPr>
        <w:t xml:space="preserve">2001“ </w:t>
      </w:r>
      <w:r w:rsidRPr="008F6E3E">
        <w:rPr>
          <w:bCs/>
        </w:rPr>
        <w:t>, „Urknall“,</w:t>
      </w:r>
      <w:r w:rsidR="00CE317A">
        <w:rPr>
          <w:bCs/>
        </w:rPr>
        <w:t xml:space="preserve"> „Walzerpsychose“ </w:t>
      </w:r>
      <w:r w:rsidRPr="008F6E3E">
        <w:rPr>
          <w:bCs/>
        </w:rPr>
        <w:t xml:space="preserve"> </w:t>
      </w:r>
      <w:r w:rsidR="00E46B2D" w:rsidRPr="008F6E3E">
        <w:rPr>
          <w:bCs/>
        </w:rPr>
        <w:t>f</w:t>
      </w:r>
      <w:r w:rsidR="00080896">
        <w:rPr>
          <w:bCs/>
        </w:rPr>
        <w:t>ür das  Kammerorchester Innstru</w:t>
      </w:r>
      <w:r w:rsidR="00E46B2D" w:rsidRPr="008F6E3E">
        <w:rPr>
          <w:bCs/>
        </w:rPr>
        <w:t>menti (2018)</w:t>
      </w:r>
    </w:p>
    <w:p w14:paraId="74DBE60F" w14:textId="77777777" w:rsidR="00E46B2D" w:rsidRPr="008F6E3E" w:rsidRDefault="00E46B2D" w:rsidP="008F6E3E">
      <w:pPr>
        <w:spacing w:after="0"/>
        <w:rPr>
          <w:bCs/>
        </w:rPr>
      </w:pPr>
      <w:r w:rsidRPr="008F6E3E">
        <w:rPr>
          <w:bCs/>
        </w:rPr>
        <w:t>Konzert für Jazztrio und Orchester (2015) :</w:t>
      </w:r>
      <w:r w:rsidR="006A3AFA" w:rsidRPr="008F6E3E">
        <w:rPr>
          <w:bCs/>
        </w:rPr>
        <w:t xml:space="preserve"> </w:t>
      </w:r>
      <w:r w:rsidRPr="008F6E3E">
        <w:rPr>
          <w:bCs/>
        </w:rPr>
        <w:t>Auftragswerk  für das Symphonieorchester Luzern</w:t>
      </w:r>
    </w:p>
    <w:p w14:paraId="3315BE4B" w14:textId="77777777" w:rsidR="00CB231B" w:rsidRDefault="00E46B2D" w:rsidP="008F6E3E">
      <w:pPr>
        <w:spacing w:after="0"/>
        <w:rPr>
          <w:bCs/>
        </w:rPr>
      </w:pPr>
      <w:r w:rsidRPr="008F6E3E">
        <w:rPr>
          <w:bCs/>
        </w:rPr>
        <w:t>Konzert für Jazztrio und Orchester (2013) :</w:t>
      </w:r>
      <w:r w:rsidR="006A3AFA" w:rsidRPr="008F6E3E">
        <w:rPr>
          <w:bCs/>
        </w:rPr>
        <w:t xml:space="preserve"> </w:t>
      </w:r>
      <w:r w:rsidRPr="008F6E3E">
        <w:rPr>
          <w:bCs/>
        </w:rPr>
        <w:t>Auftragswerk  für das Tiro</w:t>
      </w:r>
      <w:r w:rsidR="006A3AFA" w:rsidRPr="008F6E3E">
        <w:rPr>
          <w:bCs/>
        </w:rPr>
        <w:t xml:space="preserve">ler Symphonieorchester </w:t>
      </w:r>
    </w:p>
    <w:p w14:paraId="64320BDA" w14:textId="77777777" w:rsidR="00EC45E1" w:rsidRDefault="00EC45E1" w:rsidP="008F6E3E">
      <w:pPr>
        <w:spacing w:after="0"/>
        <w:rPr>
          <w:bCs/>
        </w:rPr>
      </w:pPr>
      <w:r>
        <w:rPr>
          <w:bCs/>
        </w:rPr>
        <w:t>„Urknall“ (2017), „Was kommt?“ : Kammerorchester Innstrummenti</w:t>
      </w:r>
    </w:p>
    <w:p w14:paraId="6EFD8468" w14:textId="02EE975B" w:rsidR="00053CA3" w:rsidRDefault="00053CA3" w:rsidP="15F728D7">
      <w:pPr>
        <w:spacing w:after="0"/>
      </w:pPr>
      <w:r>
        <w:t>Klavierkonzert (in Arbeit, UA 202</w:t>
      </w:r>
      <w:r w:rsidR="2842FA19">
        <w:t>5</w:t>
      </w:r>
      <w:r>
        <w:t xml:space="preserve"> HDM Innsbruck)</w:t>
      </w:r>
    </w:p>
    <w:p w14:paraId="0ECD7E4C" w14:textId="77777777" w:rsidR="008F6E3E" w:rsidRDefault="008F6E3E" w:rsidP="008F6E3E">
      <w:pPr>
        <w:spacing w:after="0"/>
        <w:rPr>
          <w:bCs/>
        </w:rPr>
      </w:pPr>
    </w:p>
    <w:p w14:paraId="7C72EE77" w14:textId="77777777" w:rsidR="008F6E3E" w:rsidRDefault="008F6E3E" w:rsidP="008F6E3E">
      <w:pPr>
        <w:spacing w:after="0"/>
        <w:rPr>
          <w:bCs/>
        </w:rPr>
      </w:pPr>
      <w:r w:rsidRPr="00372D9D">
        <w:rPr>
          <w:b/>
          <w:bCs/>
        </w:rPr>
        <w:t>Als Arrangeur für Orchester</w:t>
      </w:r>
      <w:r>
        <w:rPr>
          <w:bCs/>
        </w:rPr>
        <w:t>:</w:t>
      </w:r>
      <w:r w:rsidR="009205F1">
        <w:rPr>
          <w:bCs/>
        </w:rPr>
        <w:t xml:space="preserve">  „Udo Tribute“ (Stadthalle Wien 2015),</w:t>
      </w:r>
      <w:r>
        <w:rPr>
          <w:bCs/>
        </w:rPr>
        <w:t xml:space="preserve"> Donauinselfest 2021, Schleswig Holstein Musikfestival</w:t>
      </w:r>
      <w:r w:rsidR="009205F1">
        <w:rPr>
          <w:bCs/>
        </w:rPr>
        <w:t xml:space="preserve"> (2022)</w:t>
      </w:r>
      <w:r>
        <w:rPr>
          <w:bCs/>
        </w:rPr>
        <w:t>, Lübecker Symphonieorchester (2022)</w:t>
      </w:r>
      <w:r w:rsidR="00C07864">
        <w:rPr>
          <w:bCs/>
        </w:rPr>
        <w:t>. Zusammenarbeit mit Christian Kolonowitz</w:t>
      </w:r>
    </w:p>
    <w:p w14:paraId="603348A9" w14:textId="77777777" w:rsidR="00372D9D" w:rsidRDefault="00372D9D" w:rsidP="008F6E3E">
      <w:pPr>
        <w:spacing w:after="0"/>
        <w:rPr>
          <w:bCs/>
        </w:rPr>
      </w:pPr>
    </w:p>
    <w:p w14:paraId="2A7757C8" w14:textId="77777777" w:rsidR="00372D9D" w:rsidRDefault="00372D9D" w:rsidP="008F6E3E">
      <w:pPr>
        <w:spacing w:after="0"/>
        <w:rPr>
          <w:b/>
          <w:bCs/>
          <w:color w:val="C00000"/>
        </w:rPr>
      </w:pPr>
      <w:r>
        <w:rPr>
          <w:bCs/>
        </w:rPr>
        <w:t>Zahlreiche</w:t>
      </w:r>
      <w:r w:rsidR="005C7386">
        <w:rPr>
          <w:bCs/>
        </w:rPr>
        <w:t xml:space="preserve"> Short Opera</w:t>
      </w:r>
      <w:r w:rsidR="00EC45E1">
        <w:rPr>
          <w:bCs/>
        </w:rPr>
        <w:t xml:space="preserve"> und Singspiel</w:t>
      </w:r>
      <w:r>
        <w:rPr>
          <w:bCs/>
        </w:rPr>
        <w:t xml:space="preserve"> Kompositionen für </w:t>
      </w:r>
      <w:r w:rsidRPr="00372D9D">
        <w:rPr>
          <w:b/>
          <w:bCs/>
        </w:rPr>
        <w:t>Theater</w:t>
      </w:r>
      <w:r>
        <w:rPr>
          <w:b/>
          <w:bCs/>
        </w:rPr>
        <w:t xml:space="preserve"> </w:t>
      </w:r>
      <w:r w:rsidR="005C7386">
        <w:rPr>
          <w:b/>
          <w:bCs/>
          <w:color w:val="C00000"/>
        </w:rPr>
        <w:t>u.a.:</w:t>
      </w:r>
    </w:p>
    <w:p w14:paraId="3F6F6C12" w14:textId="77777777" w:rsidR="005C7386" w:rsidRPr="00EC45E1" w:rsidRDefault="005C7386" w:rsidP="008F6E3E">
      <w:pPr>
        <w:spacing w:after="0"/>
        <w:rPr>
          <w:b/>
          <w:bCs/>
        </w:rPr>
      </w:pPr>
      <w:r w:rsidRPr="00EC45E1">
        <w:rPr>
          <w:b/>
          <w:bCs/>
        </w:rPr>
        <w:t>„Dekamerone“ (1998), Tannöd (1999), Das große Welttheater (200</w:t>
      </w:r>
      <w:r w:rsidR="00EC45E1" w:rsidRPr="00EC45E1">
        <w:rPr>
          <w:b/>
          <w:bCs/>
        </w:rPr>
        <w:t>2</w:t>
      </w:r>
      <w:r w:rsidRPr="00EC45E1">
        <w:rPr>
          <w:b/>
          <w:bCs/>
        </w:rPr>
        <w:t xml:space="preserve">), </w:t>
      </w:r>
      <w:r w:rsidR="00EC45E1" w:rsidRPr="00EC45E1">
        <w:rPr>
          <w:b/>
          <w:bCs/>
        </w:rPr>
        <w:t xml:space="preserve"> Der Talismann (2008) </w:t>
      </w:r>
      <w:r w:rsidRPr="00EC45E1">
        <w:rPr>
          <w:b/>
          <w:bCs/>
        </w:rPr>
        <w:t>Die Weberischen (2020)</w:t>
      </w:r>
    </w:p>
    <w:p w14:paraId="3091D544" w14:textId="77777777" w:rsidR="005C7386" w:rsidRPr="008F6E3E" w:rsidRDefault="005C7386" w:rsidP="008F6E3E">
      <w:pPr>
        <w:spacing w:after="0"/>
        <w:rPr>
          <w:bCs/>
        </w:rPr>
      </w:pPr>
    </w:p>
    <w:p w14:paraId="65AF6CAA" w14:textId="77777777" w:rsidR="005C7386" w:rsidRDefault="005C7386" w:rsidP="005C7386">
      <w:pPr>
        <w:spacing w:after="0"/>
        <w:rPr>
          <w:bCs/>
        </w:rPr>
      </w:pPr>
      <w:r w:rsidRPr="008F6E3E">
        <w:rPr>
          <w:bCs/>
        </w:rPr>
        <w:t xml:space="preserve">Ausgewählte </w:t>
      </w:r>
      <w:r w:rsidRPr="00372D9D">
        <w:rPr>
          <w:b/>
          <w:bCs/>
        </w:rPr>
        <w:t>Musik für Kinder:</w:t>
      </w:r>
      <w:r w:rsidRPr="008F6E3E">
        <w:rPr>
          <w:bCs/>
        </w:rPr>
        <w:t xml:space="preserve"> „Der Klangfresser“ (Helbling 2019), „Der Pilot Herr Fridolin“ (2015)</w:t>
      </w:r>
    </w:p>
    <w:p w14:paraId="15E8A33B" w14:textId="77777777" w:rsidR="00F46DAC" w:rsidRDefault="00F46DAC" w:rsidP="008F6E3E">
      <w:pPr>
        <w:spacing w:after="0"/>
        <w:rPr>
          <w:bCs/>
        </w:rPr>
      </w:pPr>
    </w:p>
    <w:p w14:paraId="18CAD060" w14:textId="77777777" w:rsidR="001F4458" w:rsidRDefault="00382185" w:rsidP="008F6E3E">
      <w:pPr>
        <w:spacing w:after="0"/>
        <w:rPr>
          <w:bCs/>
        </w:rPr>
      </w:pPr>
      <w:r>
        <w:rPr>
          <w:b/>
          <w:bCs/>
        </w:rPr>
        <w:t xml:space="preserve">Lieder </w:t>
      </w:r>
      <w:r>
        <w:rPr>
          <w:bCs/>
        </w:rPr>
        <w:t xml:space="preserve"> für Willi Resetarits, Jazzbaby (Enja 2021), Verena Göltl</w:t>
      </w:r>
    </w:p>
    <w:p w14:paraId="37A8A05B" w14:textId="77777777" w:rsidR="001F4458" w:rsidRDefault="001F4458" w:rsidP="008F6E3E">
      <w:pPr>
        <w:spacing w:after="0"/>
        <w:rPr>
          <w:bCs/>
        </w:rPr>
      </w:pPr>
    </w:p>
    <w:p w14:paraId="5B1CA6B6" w14:textId="77777777" w:rsidR="001F4458" w:rsidRDefault="001F4458" w:rsidP="003F3A84"/>
    <w:sectPr w:rsidR="001F4458" w:rsidSect="0030691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8BEFF5" w14:textId="77777777" w:rsidR="00396430" w:rsidRDefault="00396430" w:rsidP="003F3A84">
      <w:pPr>
        <w:spacing w:after="0" w:line="240" w:lineRule="auto"/>
      </w:pPr>
      <w:r>
        <w:separator/>
      </w:r>
    </w:p>
  </w:endnote>
  <w:endnote w:type="continuationSeparator" w:id="0">
    <w:p w14:paraId="01394323" w14:textId="77777777" w:rsidR="00396430" w:rsidRDefault="00396430" w:rsidP="003F3A84">
      <w:pPr>
        <w:spacing w:after="0" w:line="240" w:lineRule="auto"/>
      </w:pPr>
      <w:r>
        <w:continuationSeparator/>
      </w:r>
    </w:p>
  </w:endnote>
  <w:endnote w:type="continuationNotice" w:id="1">
    <w:p w14:paraId="6861DC10" w14:textId="77777777" w:rsidR="005959D5" w:rsidRDefault="005959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7EE3F" w14:textId="77777777" w:rsidR="00BF60DA" w:rsidRDefault="00BF6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766C9" w14:textId="77777777" w:rsidR="00BF60DA" w:rsidRDefault="00BF60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1C603" w14:textId="77777777" w:rsidR="00BF60DA" w:rsidRDefault="00BF6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DF25E3" w14:textId="77777777" w:rsidR="00396430" w:rsidRDefault="00396430" w:rsidP="003F3A84">
      <w:pPr>
        <w:spacing w:after="0" w:line="240" w:lineRule="auto"/>
      </w:pPr>
      <w:r>
        <w:separator/>
      </w:r>
    </w:p>
  </w:footnote>
  <w:footnote w:type="continuationSeparator" w:id="0">
    <w:p w14:paraId="067BF8D6" w14:textId="77777777" w:rsidR="00396430" w:rsidRDefault="00396430" w:rsidP="003F3A84">
      <w:pPr>
        <w:spacing w:after="0" w:line="240" w:lineRule="auto"/>
      </w:pPr>
      <w:r>
        <w:continuationSeparator/>
      </w:r>
    </w:p>
  </w:footnote>
  <w:footnote w:type="continuationNotice" w:id="1">
    <w:p w14:paraId="26B6FDAA" w14:textId="77777777" w:rsidR="005959D5" w:rsidRDefault="005959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AA51B" w14:textId="77777777" w:rsidR="00BF60DA" w:rsidRDefault="00BF60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4365094"/>
      <w:docPartObj>
        <w:docPartGallery w:val="Page Numbers (Top of Page)"/>
        <w:docPartUnique/>
      </w:docPartObj>
    </w:sdtPr>
    <w:sdtContent>
      <w:p w14:paraId="77635A42" w14:textId="77777777" w:rsidR="00BF60DA" w:rsidRDefault="00E97048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4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8A7B48" w14:textId="77777777" w:rsidR="00BF60DA" w:rsidRDefault="00BF60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9B49" w14:textId="77777777" w:rsidR="00BF60DA" w:rsidRDefault="00BF6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102927"/>
    <w:multiLevelType w:val="hybridMultilevel"/>
    <w:tmpl w:val="102CAF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92205"/>
    <w:multiLevelType w:val="hybridMultilevel"/>
    <w:tmpl w:val="820A43F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71FD5"/>
    <w:multiLevelType w:val="hybridMultilevel"/>
    <w:tmpl w:val="752CB3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E580E"/>
    <w:multiLevelType w:val="hybridMultilevel"/>
    <w:tmpl w:val="D5F226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3C6251"/>
    <w:multiLevelType w:val="hybridMultilevel"/>
    <w:tmpl w:val="94482C7A"/>
    <w:lvl w:ilvl="0" w:tplc="7A50F2E4">
      <w:numFmt w:val="bullet"/>
      <w:lvlText w:val="-"/>
      <w:lvlJc w:val="left"/>
      <w:pPr>
        <w:ind w:left="396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5" w15:restartNumberingAfterBreak="0">
    <w:nsid w:val="75297B48"/>
    <w:multiLevelType w:val="hybridMultilevel"/>
    <w:tmpl w:val="A77255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7296738">
    <w:abstractNumId w:val="0"/>
  </w:num>
  <w:num w:numId="2" w16cid:durableId="2015960896">
    <w:abstractNumId w:val="3"/>
  </w:num>
  <w:num w:numId="3" w16cid:durableId="885795685">
    <w:abstractNumId w:val="5"/>
  </w:num>
  <w:num w:numId="4" w16cid:durableId="754941627">
    <w:abstractNumId w:val="4"/>
  </w:num>
  <w:num w:numId="5" w16cid:durableId="104155747">
    <w:abstractNumId w:val="2"/>
  </w:num>
  <w:num w:numId="6" w16cid:durableId="1065880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08"/>
  <w:hyphenationZone w:val="425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6C"/>
    <w:rsid w:val="000009E9"/>
    <w:rsid w:val="000120AD"/>
    <w:rsid w:val="00015E70"/>
    <w:rsid w:val="00053CA3"/>
    <w:rsid w:val="0006276D"/>
    <w:rsid w:val="00074779"/>
    <w:rsid w:val="00080896"/>
    <w:rsid w:val="000B3F50"/>
    <w:rsid w:val="000D0E06"/>
    <w:rsid w:val="000F682C"/>
    <w:rsid w:val="0010101C"/>
    <w:rsid w:val="00175487"/>
    <w:rsid w:val="00185E6C"/>
    <w:rsid w:val="001F4458"/>
    <w:rsid w:val="00203828"/>
    <w:rsid w:val="00234E02"/>
    <w:rsid w:val="002455EE"/>
    <w:rsid w:val="00250352"/>
    <w:rsid w:val="00252B8C"/>
    <w:rsid w:val="0025664F"/>
    <w:rsid w:val="00272A3F"/>
    <w:rsid w:val="00290951"/>
    <w:rsid w:val="002A1EC4"/>
    <w:rsid w:val="002A238A"/>
    <w:rsid w:val="002E60EB"/>
    <w:rsid w:val="002F0631"/>
    <w:rsid w:val="00306910"/>
    <w:rsid w:val="003236D0"/>
    <w:rsid w:val="003353BB"/>
    <w:rsid w:val="00372D9D"/>
    <w:rsid w:val="00382142"/>
    <w:rsid w:val="00382185"/>
    <w:rsid w:val="00396430"/>
    <w:rsid w:val="003B2ED6"/>
    <w:rsid w:val="003C29D5"/>
    <w:rsid w:val="003D0DC3"/>
    <w:rsid w:val="003F3A84"/>
    <w:rsid w:val="00414622"/>
    <w:rsid w:val="004327D7"/>
    <w:rsid w:val="00454EBC"/>
    <w:rsid w:val="004655E5"/>
    <w:rsid w:val="00466850"/>
    <w:rsid w:val="004A160A"/>
    <w:rsid w:val="004F317A"/>
    <w:rsid w:val="005123C8"/>
    <w:rsid w:val="005279BD"/>
    <w:rsid w:val="00531289"/>
    <w:rsid w:val="005671AF"/>
    <w:rsid w:val="00575418"/>
    <w:rsid w:val="00577FF7"/>
    <w:rsid w:val="005868C5"/>
    <w:rsid w:val="005959D5"/>
    <w:rsid w:val="005C130F"/>
    <w:rsid w:val="005C7386"/>
    <w:rsid w:val="005D3D4A"/>
    <w:rsid w:val="00622780"/>
    <w:rsid w:val="006237D1"/>
    <w:rsid w:val="006712C3"/>
    <w:rsid w:val="00684334"/>
    <w:rsid w:val="00686BB3"/>
    <w:rsid w:val="00687662"/>
    <w:rsid w:val="00687D4E"/>
    <w:rsid w:val="00693927"/>
    <w:rsid w:val="006A3AFA"/>
    <w:rsid w:val="006C0EFA"/>
    <w:rsid w:val="006D2268"/>
    <w:rsid w:val="0073241A"/>
    <w:rsid w:val="007336C5"/>
    <w:rsid w:val="00741443"/>
    <w:rsid w:val="0074283A"/>
    <w:rsid w:val="007560BB"/>
    <w:rsid w:val="00760683"/>
    <w:rsid w:val="00764D8A"/>
    <w:rsid w:val="007A2FD1"/>
    <w:rsid w:val="007A63BA"/>
    <w:rsid w:val="00816C54"/>
    <w:rsid w:val="00845E3D"/>
    <w:rsid w:val="008E40A2"/>
    <w:rsid w:val="008F6E3E"/>
    <w:rsid w:val="00916437"/>
    <w:rsid w:val="009205F1"/>
    <w:rsid w:val="00924F6D"/>
    <w:rsid w:val="009259B8"/>
    <w:rsid w:val="009335A0"/>
    <w:rsid w:val="00947AEA"/>
    <w:rsid w:val="009510FB"/>
    <w:rsid w:val="00967D4B"/>
    <w:rsid w:val="00985461"/>
    <w:rsid w:val="009A7E35"/>
    <w:rsid w:val="009D7387"/>
    <w:rsid w:val="009E2766"/>
    <w:rsid w:val="009E3561"/>
    <w:rsid w:val="00A10C3E"/>
    <w:rsid w:val="00A24154"/>
    <w:rsid w:val="00A25059"/>
    <w:rsid w:val="00A432DD"/>
    <w:rsid w:val="00A441AD"/>
    <w:rsid w:val="00A6791F"/>
    <w:rsid w:val="00AF7D4D"/>
    <w:rsid w:val="00B1542D"/>
    <w:rsid w:val="00B4066B"/>
    <w:rsid w:val="00B90360"/>
    <w:rsid w:val="00B962EE"/>
    <w:rsid w:val="00BC78FF"/>
    <w:rsid w:val="00BF029C"/>
    <w:rsid w:val="00BF60DA"/>
    <w:rsid w:val="00C07864"/>
    <w:rsid w:val="00CA2637"/>
    <w:rsid w:val="00CB231B"/>
    <w:rsid w:val="00CB3B26"/>
    <w:rsid w:val="00CE317A"/>
    <w:rsid w:val="00D15AF7"/>
    <w:rsid w:val="00D339B7"/>
    <w:rsid w:val="00D629D0"/>
    <w:rsid w:val="00D70D62"/>
    <w:rsid w:val="00D740CB"/>
    <w:rsid w:val="00D87A22"/>
    <w:rsid w:val="00D91DD7"/>
    <w:rsid w:val="00DA61FD"/>
    <w:rsid w:val="00DB7D88"/>
    <w:rsid w:val="00E00A02"/>
    <w:rsid w:val="00E012F9"/>
    <w:rsid w:val="00E42692"/>
    <w:rsid w:val="00E46B2D"/>
    <w:rsid w:val="00E60F9D"/>
    <w:rsid w:val="00E97048"/>
    <w:rsid w:val="00EA7E13"/>
    <w:rsid w:val="00EC11EF"/>
    <w:rsid w:val="00EC45E1"/>
    <w:rsid w:val="00EF2BB4"/>
    <w:rsid w:val="00EF58E5"/>
    <w:rsid w:val="00F348A2"/>
    <w:rsid w:val="00F34E0F"/>
    <w:rsid w:val="00F36594"/>
    <w:rsid w:val="00F42A10"/>
    <w:rsid w:val="00F46DAC"/>
    <w:rsid w:val="00F93E83"/>
    <w:rsid w:val="00FE2030"/>
    <w:rsid w:val="00FE32B2"/>
    <w:rsid w:val="00FE53D1"/>
    <w:rsid w:val="00FF4AE0"/>
    <w:rsid w:val="14998F0D"/>
    <w:rsid w:val="15F728D7"/>
    <w:rsid w:val="2842FA19"/>
    <w:rsid w:val="36C10198"/>
    <w:rsid w:val="39FEFB4E"/>
    <w:rsid w:val="4DC4C9CC"/>
    <w:rsid w:val="53737A6A"/>
    <w:rsid w:val="6D03C027"/>
    <w:rsid w:val="76D1D588"/>
    <w:rsid w:val="7F1C8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40A0B"/>
  <w15:docId w15:val="{98ACAE2C-04C4-407F-8894-8CC118EA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9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5E6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3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A84"/>
  </w:style>
  <w:style w:type="paragraph" w:styleId="Footer">
    <w:name w:val="footer"/>
    <w:basedOn w:val="Normal"/>
    <w:link w:val="FooterChar"/>
    <w:uiPriority w:val="99"/>
    <w:semiHidden/>
    <w:unhideWhenUsed/>
    <w:rsid w:val="003F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F3A84"/>
  </w:style>
  <w:style w:type="paragraph" w:styleId="NoSpacing">
    <w:name w:val="No Spacing"/>
    <w:uiPriority w:val="1"/>
    <w:qFormat/>
    <w:rsid w:val="005C7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ux-verlag.de/jazz-club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elbling.com/at/de/product/best-of-gershwin-collection-i8955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750</Words>
  <Characters>4280</Characters>
  <Application>Microsoft Office Word</Application>
  <DocSecurity>4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chrisi</dc:creator>
  <cp:keywords/>
  <cp:lastModifiedBy>Christian WEGSCHEIDER</cp:lastModifiedBy>
  <cp:revision>6</cp:revision>
  <cp:lastPrinted>2023-04-10T12:45:00Z</cp:lastPrinted>
  <dcterms:created xsi:type="dcterms:W3CDTF">2024-02-10T12:36:00Z</dcterms:created>
  <dcterms:modified xsi:type="dcterms:W3CDTF">2024-02-11T10:50:00Z</dcterms:modified>
</cp:coreProperties>
</file>